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FF0000"/>
          <w:left w:val="single" w:sz="24" w:space="0" w:color="FF0000"/>
          <w:bottom w:val="single" w:sz="24" w:space="0" w:color="FF0000"/>
          <w:right w:val="single" w:sz="24" w:space="0" w:color="FF0000"/>
        </w:tblBorders>
        <w:tblCellMar>
          <w:top w:w="15" w:type="dxa"/>
          <w:left w:w="15" w:type="dxa"/>
          <w:bottom w:w="15" w:type="dxa"/>
          <w:right w:w="15" w:type="dxa"/>
        </w:tblCellMar>
        <w:tblLook w:val="04A0" w:firstRow="1" w:lastRow="0" w:firstColumn="1" w:lastColumn="0" w:noHBand="0" w:noVBand="1"/>
      </w:tblPr>
      <w:tblGrid>
        <w:gridCol w:w="9300"/>
      </w:tblGrid>
      <w:tr w:rsidR="005042B7" w:rsidRPr="005042B7" w:rsidTr="005042B7">
        <w:trPr>
          <w:tblCellSpacing w:w="15" w:type="dxa"/>
        </w:trPr>
        <w:tc>
          <w:tcPr>
            <w:tcW w:w="0" w:type="auto"/>
            <w:vAlign w:val="bottom"/>
            <w:hideMark/>
          </w:tcPr>
          <w:p w:rsidR="005042B7" w:rsidRPr="005042B7" w:rsidRDefault="005042B7" w:rsidP="005042B7">
            <w:pPr>
              <w:spacing w:after="0" w:line="240" w:lineRule="auto"/>
              <w:jc w:val="right"/>
              <w:rPr>
                <w:rFonts w:ascii="Arial" w:eastAsia="Times New Roman" w:hAnsi="Arial" w:cs="Arial"/>
                <w:b/>
                <w:bCs/>
                <w:color w:val="FF0000"/>
                <w:sz w:val="54"/>
                <w:szCs w:val="54"/>
              </w:rPr>
            </w:pPr>
            <w:r w:rsidRPr="005042B7">
              <w:rPr>
                <w:rFonts w:ascii="Verdana" w:eastAsia="Times New Roman" w:hAnsi="Verdana" w:cs="Arial"/>
                <w:b/>
                <w:bCs/>
                <w:color w:val="000000"/>
                <w:sz w:val="54"/>
                <w:szCs w:val="54"/>
              </w:rPr>
              <w:t>Somerville School</w:t>
            </w:r>
          </w:p>
          <w:p w:rsidR="005042B7" w:rsidRPr="005042B7" w:rsidRDefault="005042B7" w:rsidP="005042B7">
            <w:pPr>
              <w:spacing w:after="0" w:line="240" w:lineRule="auto"/>
              <w:jc w:val="right"/>
              <w:rPr>
                <w:rFonts w:ascii="Arial" w:eastAsia="Times New Roman" w:hAnsi="Arial" w:cs="Arial"/>
                <w:b/>
                <w:bCs/>
                <w:color w:val="FF0000"/>
                <w:sz w:val="54"/>
                <w:szCs w:val="54"/>
              </w:rPr>
            </w:pPr>
          </w:p>
          <w:p w:rsidR="005042B7" w:rsidRPr="005042B7" w:rsidRDefault="005042B7" w:rsidP="005042B7">
            <w:pPr>
              <w:spacing w:after="0" w:line="240" w:lineRule="auto"/>
              <w:jc w:val="right"/>
              <w:rPr>
                <w:rFonts w:ascii="Arial" w:eastAsia="Times New Roman" w:hAnsi="Arial" w:cs="Arial"/>
                <w:b/>
                <w:bCs/>
                <w:color w:val="FF0000"/>
                <w:sz w:val="54"/>
                <w:szCs w:val="54"/>
              </w:rPr>
            </w:pPr>
            <w:r w:rsidRPr="005042B7">
              <w:rPr>
                <w:rFonts w:ascii="Verdana" w:eastAsia="Times New Roman" w:hAnsi="Verdana" w:cs="Arial"/>
                <w:b/>
                <w:bCs/>
                <w:color w:val="000000"/>
                <w:sz w:val="27"/>
                <w:szCs w:val="27"/>
              </w:rPr>
              <w:t>Ridgewood Public Schools</w:t>
            </w:r>
          </w:p>
          <w:p w:rsidR="005042B7" w:rsidRPr="005042B7" w:rsidRDefault="005042B7" w:rsidP="005042B7">
            <w:pPr>
              <w:spacing w:after="0" w:line="240" w:lineRule="auto"/>
              <w:jc w:val="right"/>
              <w:rPr>
                <w:rFonts w:ascii="Arial" w:eastAsia="Times New Roman" w:hAnsi="Arial" w:cs="Arial"/>
                <w:b/>
                <w:bCs/>
                <w:color w:val="FF0000"/>
                <w:sz w:val="54"/>
                <w:szCs w:val="54"/>
              </w:rPr>
            </w:pPr>
            <w:r w:rsidRPr="005042B7">
              <w:rPr>
                <w:rFonts w:ascii="Verdana" w:eastAsia="Times New Roman" w:hAnsi="Verdana" w:cs="Arial"/>
                <w:b/>
                <w:bCs/>
                <w:color w:val="000000"/>
                <w:sz w:val="27"/>
                <w:szCs w:val="27"/>
              </w:rPr>
              <w:t>Dr. Lorna Oates-Santos, Principal</w:t>
            </w:r>
          </w:p>
          <w:p w:rsidR="005042B7" w:rsidRPr="005042B7" w:rsidRDefault="005042B7" w:rsidP="005042B7">
            <w:pPr>
              <w:spacing w:after="0" w:line="240" w:lineRule="auto"/>
              <w:jc w:val="center"/>
              <w:rPr>
                <w:rFonts w:ascii="Arial" w:eastAsia="Times New Roman" w:hAnsi="Arial" w:cs="Arial"/>
                <w:b/>
                <w:bCs/>
                <w:color w:val="FF0000"/>
                <w:sz w:val="54"/>
                <w:szCs w:val="54"/>
              </w:rPr>
            </w:pPr>
            <w:r w:rsidRPr="005042B7">
              <w:rPr>
                <w:rFonts w:ascii="Arial" w:eastAsia="Times New Roman" w:hAnsi="Arial" w:cs="Arial"/>
                <w:b/>
                <w:bCs/>
                <w:color w:val="FF0000"/>
                <w:sz w:val="54"/>
                <w:szCs w:val="54"/>
              </w:rPr>
              <w:t>                </w:t>
            </w:r>
            <w:r w:rsidRPr="005042B7">
              <w:rPr>
                <w:rFonts w:ascii="Arial" w:eastAsia="Times New Roman" w:hAnsi="Arial" w:cs="Arial"/>
                <w:b/>
                <w:bCs/>
                <w:color w:val="FF0000"/>
                <w:sz w:val="18"/>
                <w:szCs w:val="18"/>
              </w:rPr>
              <w:t xml:space="preserve">                                                                                                                                                                                                                                                            </w:t>
            </w:r>
          </w:p>
          <w:p w:rsidR="005042B7" w:rsidRPr="005042B7" w:rsidRDefault="005042B7" w:rsidP="005042B7">
            <w:pPr>
              <w:spacing w:after="0" w:line="240" w:lineRule="auto"/>
              <w:jc w:val="center"/>
              <w:rPr>
                <w:rFonts w:ascii="Arial" w:eastAsia="Times New Roman" w:hAnsi="Arial" w:cs="Arial"/>
                <w:b/>
                <w:bCs/>
                <w:color w:val="FF0000"/>
                <w:sz w:val="54"/>
                <w:szCs w:val="54"/>
              </w:rPr>
            </w:pPr>
            <w:bookmarkStart w:id="0" w:name="_GoBack"/>
            <w:bookmarkEnd w:id="0"/>
          </w:p>
        </w:tc>
      </w:tr>
      <w:tr w:rsidR="005042B7" w:rsidRPr="005042B7" w:rsidTr="005042B7">
        <w:trPr>
          <w:tblCellSpacing w:w="15" w:type="dxa"/>
        </w:trPr>
        <w:tc>
          <w:tcPr>
            <w:tcW w:w="0" w:type="auto"/>
            <w:vAlign w:val="center"/>
            <w:hideMark/>
          </w:tcPr>
          <w:p w:rsidR="005042B7" w:rsidRPr="005042B7" w:rsidRDefault="005042B7" w:rsidP="005042B7">
            <w:pPr>
              <w:spacing w:before="100" w:beforeAutospacing="1" w:after="100" w:afterAutospacing="1" w:line="312" w:lineRule="auto"/>
              <w:jc w:val="center"/>
              <w:rPr>
                <w:rFonts w:ascii="Arial" w:eastAsia="Times New Roman" w:hAnsi="Arial" w:cs="Arial"/>
                <w:color w:val="000000"/>
                <w:sz w:val="23"/>
                <w:szCs w:val="23"/>
              </w:rPr>
            </w:pPr>
            <w:r w:rsidRPr="005042B7">
              <w:rPr>
                <w:rFonts w:ascii="Arial" w:eastAsia="Times New Roman" w:hAnsi="Arial" w:cs="Arial"/>
                <w:b/>
                <w:bCs/>
                <w:color w:val="000000"/>
                <w:sz w:val="27"/>
                <w:szCs w:val="27"/>
              </w:rPr>
              <w:t>January 16, 2018 E-News</w:t>
            </w:r>
          </w:p>
          <w:p w:rsidR="005042B7" w:rsidRPr="005042B7" w:rsidRDefault="005042B7" w:rsidP="005042B7">
            <w:pPr>
              <w:spacing w:before="100" w:beforeAutospacing="1" w:after="100" w:afterAutospacing="1" w:line="312" w:lineRule="auto"/>
              <w:jc w:val="center"/>
              <w:rPr>
                <w:rFonts w:ascii="Arial" w:eastAsia="Times New Roman" w:hAnsi="Arial" w:cs="Arial"/>
                <w:color w:val="000000"/>
                <w:sz w:val="23"/>
                <w:szCs w:val="23"/>
              </w:rPr>
            </w:pPr>
            <w:r w:rsidRPr="005042B7">
              <w:rPr>
                <w:rFonts w:ascii="Tahoma" w:eastAsia="Times New Roman" w:hAnsi="Tahoma" w:cs="Tahoma"/>
                <w:i/>
                <w:iCs/>
                <w:color w:val="000000"/>
                <w:sz w:val="24"/>
                <w:szCs w:val="24"/>
              </w:rPr>
              <w:t>"Life's most persistent and urgent question is</w:t>
            </w:r>
            <w:proofErr w:type="gramStart"/>
            <w:r w:rsidRPr="005042B7">
              <w:rPr>
                <w:rFonts w:ascii="Tahoma" w:eastAsia="Times New Roman" w:hAnsi="Tahoma" w:cs="Tahoma"/>
                <w:i/>
                <w:iCs/>
                <w:color w:val="000000"/>
                <w:sz w:val="24"/>
                <w:szCs w:val="24"/>
              </w:rPr>
              <w:t>,</w:t>
            </w:r>
            <w:proofErr w:type="gramEnd"/>
            <w:r w:rsidRPr="005042B7">
              <w:rPr>
                <w:rFonts w:ascii="Tahoma" w:eastAsia="Times New Roman" w:hAnsi="Tahoma" w:cs="Tahoma"/>
                <w:i/>
                <w:iCs/>
                <w:color w:val="000000"/>
                <w:sz w:val="24"/>
                <w:szCs w:val="24"/>
              </w:rPr>
              <w:t xml:space="preserve"> what are you doing for others? ~ </w:t>
            </w:r>
            <w:r w:rsidRPr="005042B7">
              <w:rPr>
                <w:rFonts w:ascii="Tahoma" w:eastAsia="Times New Roman" w:hAnsi="Tahoma" w:cs="Tahoma"/>
                <w:color w:val="000000"/>
                <w:sz w:val="24"/>
                <w:szCs w:val="24"/>
              </w:rPr>
              <w:t>Martin Luther King Jr.</w:t>
            </w:r>
          </w:p>
          <w:p w:rsidR="005042B7" w:rsidRPr="005042B7" w:rsidRDefault="005042B7" w:rsidP="005042B7">
            <w:pPr>
              <w:spacing w:before="100" w:beforeAutospacing="1" w:after="100" w:afterAutospacing="1" w:line="312" w:lineRule="auto"/>
              <w:jc w:val="center"/>
              <w:rPr>
                <w:rFonts w:ascii="Arial" w:eastAsia="Times New Roman" w:hAnsi="Arial" w:cs="Arial"/>
                <w:color w:val="000000"/>
                <w:sz w:val="23"/>
                <w:szCs w:val="23"/>
              </w:rPr>
            </w:pPr>
            <w:r w:rsidRPr="005042B7">
              <w:rPr>
                <w:rFonts w:ascii="Arial" w:eastAsia="Times New Roman" w:hAnsi="Arial" w:cs="Arial"/>
                <w:color w:val="000000"/>
                <w:sz w:val="23"/>
                <w:szCs w:val="23"/>
              </w:rPr>
              <w:t> </w: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r w:rsidRPr="005042B7">
              <w:rPr>
                <w:rFonts w:ascii="Arial" w:eastAsia="Times New Roman" w:hAnsi="Arial" w:cs="Arial"/>
                <w:color w:val="000000"/>
                <w:sz w:val="23"/>
                <w:szCs w:val="23"/>
              </w:rPr>
              <w:t xml:space="preserve">At </w:t>
            </w:r>
            <w:proofErr w:type="gramStart"/>
            <w:r w:rsidRPr="005042B7">
              <w:rPr>
                <w:rFonts w:ascii="Arial" w:eastAsia="Times New Roman" w:hAnsi="Arial" w:cs="Arial"/>
                <w:color w:val="000000"/>
                <w:sz w:val="23"/>
                <w:szCs w:val="23"/>
              </w:rPr>
              <w:t>Somerville</w:t>
            </w:r>
            <w:proofErr w:type="gramEnd"/>
            <w:r w:rsidRPr="005042B7">
              <w:rPr>
                <w:rFonts w:ascii="Arial" w:eastAsia="Times New Roman" w:hAnsi="Arial" w:cs="Arial"/>
                <w:color w:val="000000"/>
                <w:sz w:val="23"/>
                <w:szCs w:val="23"/>
              </w:rPr>
              <w:t xml:space="preserve"> we recognize that personal communication through mobile technology is an accepted part of everyday life, but with this convenience comes responsibility. </w: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proofErr w:type="gramStart"/>
            <w:r w:rsidRPr="005042B7">
              <w:rPr>
                <w:rFonts w:ascii="Arial" w:eastAsia="Times New Roman" w:hAnsi="Arial" w:cs="Arial"/>
                <w:color w:val="000000"/>
                <w:sz w:val="23"/>
                <w:szCs w:val="23"/>
              </w:rPr>
              <w:t>Mobile phone/</w:t>
            </w:r>
            <w:proofErr w:type="spellStart"/>
            <w:r w:rsidRPr="005042B7">
              <w:rPr>
                <w:rFonts w:ascii="Arial" w:eastAsia="Times New Roman" w:hAnsi="Arial" w:cs="Arial"/>
                <w:color w:val="000000"/>
                <w:sz w:val="23"/>
                <w:szCs w:val="23"/>
              </w:rPr>
              <w:t>Smarwatches</w:t>
            </w:r>
            <w:proofErr w:type="spellEnd"/>
            <w:r w:rsidRPr="005042B7">
              <w:rPr>
                <w:rFonts w:ascii="Arial" w:eastAsia="Times New Roman" w:hAnsi="Arial" w:cs="Arial"/>
                <w:color w:val="000000"/>
                <w:sz w:val="23"/>
                <w:szCs w:val="23"/>
              </w:rPr>
              <w:t xml:space="preserve"> are owned by a significant number of students</w:t>
            </w:r>
            <w:proofErr w:type="gramEnd"/>
            <w:r w:rsidRPr="005042B7">
              <w:rPr>
                <w:rFonts w:ascii="Arial" w:eastAsia="Times New Roman" w:hAnsi="Arial" w:cs="Arial"/>
                <w:color w:val="000000"/>
                <w:sz w:val="23"/>
                <w:szCs w:val="23"/>
              </w:rPr>
              <w:t xml:space="preserve">.  This situation requires that the school, teachers, students and parents take steps to ensure that mobile phone/Smartwatches do not interrupt our important work at school. </w: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r w:rsidRPr="005042B7">
              <w:rPr>
                <w:rFonts w:ascii="Arial" w:eastAsia="Times New Roman" w:hAnsi="Arial" w:cs="Arial"/>
                <w:color w:val="000000"/>
                <w:sz w:val="23"/>
                <w:szCs w:val="23"/>
              </w:rPr>
              <w:t>Please review these rules as a reminder and share them with your child/children:</w: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r w:rsidRPr="005042B7">
              <w:rPr>
                <w:rFonts w:ascii="Arial" w:eastAsia="Times New Roman" w:hAnsi="Arial" w:cs="Arial"/>
                <w:color w:val="000000"/>
                <w:sz w:val="23"/>
                <w:szCs w:val="23"/>
              </w:rPr>
              <w:t xml:space="preserve">1.  Smartwatches/Phones </w:t>
            </w:r>
            <w:proofErr w:type="gramStart"/>
            <w:r w:rsidRPr="005042B7">
              <w:rPr>
                <w:rFonts w:ascii="Arial" w:eastAsia="Times New Roman" w:hAnsi="Arial" w:cs="Arial"/>
                <w:color w:val="000000"/>
                <w:sz w:val="23"/>
                <w:szCs w:val="23"/>
              </w:rPr>
              <w:t>should be turned off at school and stored in backpacks during school hours</w:t>
            </w:r>
            <w:proofErr w:type="gramEnd"/>
            <w:r w:rsidRPr="005042B7">
              <w:rPr>
                <w:rFonts w:ascii="Arial" w:eastAsia="Times New Roman" w:hAnsi="Arial" w:cs="Arial"/>
                <w:color w:val="000000"/>
                <w:sz w:val="23"/>
                <w:szCs w:val="23"/>
              </w:rPr>
              <w:t>. </w: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r w:rsidRPr="005042B7">
              <w:rPr>
                <w:rFonts w:ascii="Arial" w:eastAsia="Times New Roman" w:hAnsi="Arial" w:cs="Arial"/>
                <w:color w:val="000000"/>
                <w:sz w:val="23"/>
                <w:szCs w:val="23"/>
              </w:rPr>
              <w:t xml:space="preserve">2.  Unless permission </w:t>
            </w:r>
            <w:proofErr w:type="gramStart"/>
            <w:r w:rsidRPr="005042B7">
              <w:rPr>
                <w:rFonts w:ascii="Arial" w:eastAsia="Times New Roman" w:hAnsi="Arial" w:cs="Arial"/>
                <w:color w:val="000000"/>
                <w:sz w:val="23"/>
                <w:szCs w:val="23"/>
              </w:rPr>
              <w:t>is granted</w:t>
            </w:r>
            <w:proofErr w:type="gramEnd"/>
            <w:r w:rsidRPr="005042B7">
              <w:rPr>
                <w:rFonts w:ascii="Arial" w:eastAsia="Times New Roman" w:hAnsi="Arial" w:cs="Arial"/>
                <w:color w:val="000000"/>
                <w:sz w:val="23"/>
                <w:szCs w:val="23"/>
              </w:rPr>
              <w:t>, mobile phones/Smartwatches should not be used to make calls, send messages, surf the internet, take photos or use any other application during school hours.</w:t>
            </w:r>
          </w:p>
          <w:p w:rsidR="005042B7" w:rsidRPr="005042B7" w:rsidRDefault="005042B7" w:rsidP="005042B7">
            <w:pPr>
              <w:spacing w:after="0" w:line="312" w:lineRule="auto"/>
              <w:rPr>
                <w:rFonts w:ascii="Arial" w:eastAsia="Times New Roman" w:hAnsi="Arial" w:cs="Arial"/>
                <w:color w:val="000000"/>
                <w:sz w:val="23"/>
                <w:szCs w:val="23"/>
              </w:rPr>
            </w:pPr>
            <w:r w:rsidRPr="005042B7">
              <w:rPr>
                <w:rFonts w:ascii="Arial" w:eastAsia="Times New Roman" w:hAnsi="Arial" w:cs="Arial"/>
                <w:color w:val="000000"/>
                <w:sz w:val="23"/>
                <w:szCs w:val="23"/>
              </w:rPr>
              <w:pict>
                <v:rect id="_x0000_i1025" style="width:0;height:1.5pt" o:hralign="center" o:hrstd="t" o:hr="t" fillcolor="#a0a0a0" stroked="f"/>
              </w:pict>
            </w: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r w:rsidRPr="005042B7">
              <w:rPr>
                <w:rFonts w:ascii="Tahoma" w:eastAsia="Times New Roman" w:hAnsi="Tahoma" w:cs="Tahoma"/>
                <w:b/>
                <w:bCs/>
                <w:color w:val="000000"/>
                <w:sz w:val="30"/>
                <w:szCs w:val="30"/>
              </w:rPr>
              <w:t>HOME AND SCHOOL</w:t>
            </w:r>
          </w:p>
          <w:p w:rsidR="005042B7" w:rsidRPr="005042B7" w:rsidRDefault="005042B7" w:rsidP="005042B7">
            <w:pPr>
              <w:shd w:val="clear" w:color="auto" w:fill="FFFFFF"/>
              <w:spacing w:before="100" w:after="120" w:line="240" w:lineRule="auto"/>
              <w:rPr>
                <w:rFonts w:ascii="Arial" w:eastAsia="Times New Roman" w:hAnsi="Arial" w:cs="Arial"/>
                <w:color w:val="000000"/>
                <w:sz w:val="23"/>
                <w:szCs w:val="23"/>
              </w:rPr>
            </w:pPr>
            <w:r w:rsidRPr="005042B7">
              <w:rPr>
                <w:rFonts w:ascii="Tahoma" w:eastAsia="Times New Roman" w:hAnsi="Tahoma" w:cs="Tahoma"/>
                <w:b/>
                <w:bCs/>
                <w:color w:val="000000"/>
                <w:sz w:val="21"/>
                <w:szCs w:val="21"/>
              </w:rPr>
              <w:lastRenderedPageBreak/>
              <w:t>HSA E-NEWS</w:t>
            </w:r>
          </w:p>
          <w:p w:rsidR="005042B7" w:rsidRPr="005042B7" w:rsidRDefault="005042B7" w:rsidP="005042B7">
            <w:pPr>
              <w:shd w:val="clear" w:color="auto" w:fill="FFFFFF"/>
              <w:spacing w:before="100" w:after="120" w:line="240" w:lineRule="auto"/>
              <w:rPr>
                <w:rFonts w:ascii="Arial" w:eastAsia="Times New Roman" w:hAnsi="Arial" w:cs="Arial"/>
                <w:color w:val="000000"/>
                <w:sz w:val="23"/>
                <w:szCs w:val="23"/>
              </w:rPr>
            </w:pPr>
            <w:r w:rsidRPr="005042B7">
              <w:rPr>
                <w:rFonts w:ascii="Tahoma" w:eastAsia="Times New Roman" w:hAnsi="Tahoma" w:cs="Tahoma"/>
                <w:b/>
                <w:bCs/>
                <w:color w:val="000000"/>
                <w:sz w:val="21"/>
                <w:szCs w:val="21"/>
              </w:rPr>
              <w:t>FROM THE PARENTS’ ASSOCIATION! </w:t>
            </w:r>
          </w:p>
          <w:p w:rsidR="005042B7" w:rsidRPr="005042B7" w:rsidRDefault="005042B7" w:rsidP="005042B7">
            <w:pPr>
              <w:shd w:val="clear" w:color="auto" w:fill="FFFFFF"/>
              <w:spacing w:before="100" w:after="100" w:line="240" w:lineRule="auto"/>
              <w:ind w:right="465"/>
              <w:rPr>
                <w:rFonts w:ascii="Arial" w:eastAsia="Times New Roman" w:hAnsi="Arial" w:cs="Arial"/>
                <w:color w:val="000000"/>
                <w:sz w:val="23"/>
                <w:szCs w:val="23"/>
              </w:rPr>
            </w:pPr>
            <w:r w:rsidRPr="005042B7">
              <w:rPr>
                <w:rFonts w:ascii="Tahoma" w:eastAsia="Times New Roman" w:hAnsi="Tahoma" w:cs="Tahoma"/>
                <w:smallCaps/>
                <w:color w:val="555555"/>
                <w:sz w:val="21"/>
                <w:szCs w:val="21"/>
              </w:rPr>
              <w:t>CALLING ALL SOMERVILLE TALENT!</w:t>
            </w:r>
            <w:r w:rsidRPr="005042B7">
              <w:rPr>
                <w:rFonts w:ascii="Tahoma" w:eastAsia="Times New Roman" w:hAnsi="Tahoma" w:cs="Tahoma"/>
                <w:color w:val="555555"/>
                <w:sz w:val="21"/>
                <w:szCs w:val="21"/>
              </w:rPr>
              <w:t> </w:t>
            </w:r>
            <w:r w:rsidRPr="005042B7">
              <w:rPr>
                <w:rFonts w:ascii="Tahoma" w:eastAsia="Times New Roman" w:hAnsi="Tahoma" w:cs="Tahoma"/>
                <w:b/>
                <w:bCs/>
                <w:color w:val="555555"/>
                <w:sz w:val="21"/>
                <w:szCs w:val="21"/>
              </w:rPr>
              <w:t>Lip Sync 2018</w:t>
            </w:r>
            <w:r w:rsidRPr="005042B7">
              <w:rPr>
                <w:rFonts w:ascii="Tahoma" w:eastAsia="Times New Roman" w:hAnsi="Tahoma" w:cs="Tahoma"/>
                <w:color w:val="555555"/>
                <w:sz w:val="21"/>
                <w:szCs w:val="21"/>
              </w:rPr>
              <w:t> will take place on </w:t>
            </w:r>
            <w:r w:rsidRPr="005042B7">
              <w:rPr>
                <w:rFonts w:ascii="Tahoma" w:eastAsia="Times New Roman" w:hAnsi="Tahoma" w:cs="Tahoma"/>
                <w:color w:val="222222"/>
                <w:sz w:val="21"/>
                <w:szCs w:val="21"/>
              </w:rPr>
              <w:t>Friday, February 9th, at 7pm.</w:t>
            </w:r>
          </w:p>
          <w:p w:rsidR="005042B7" w:rsidRPr="005042B7" w:rsidRDefault="005042B7" w:rsidP="005042B7">
            <w:pPr>
              <w:shd w:val="clear" w:color="auto" w:fill="FFFFFF"/>
              <w:spacing w:after="120" w:line="240" w:lineRule="auto"/>
              <w:ind w:right="461"/>
              <w:rPr>
                <w:rFonts w:ascii="Arial" w:eastAsia="Times New Roman" w:hAnsi="Arial" w:cs="Arial"/>
                <w:color w:val="000000"/>
                <w:sz w:val="23"/>
                <w:szCs w:val="23"/>
              </w:rPr>
            </w:pPr>
            <w:r w:rsidRPr="005042B7">
              <w:rPr>
                <w:rFonts w:ascii="Tahoma" w:eastAsia="Times New Roman" w:hAnsi="Tahoma" w:cs="Tahoma"/>
                <w:color w:val="555555"/>
                <w:sz w:val="21"/>
                <w:szCs w:val="21"/>
              </w:rPr>
              <w:t xml:space="preserve">*Performers REQUIRED </w:t>
            </w:r>
            <w:proofErr w:type="gramStart"/>
            <w:r w:rsidRPr="005042B7">
              <w:rPr>
                <w:rFonts w:ascii="Tahoma" w:eastAsia="Times New Roman" w:hAnsi="Tahoma" w:cs="Tahoma"/>
                <w:color w:val="555555"/>
                <w:sz w:val="21"/>
                <w:szCs w:val="21"/>
              </w:rPr>
              <w:t>to attend</w:t>
            </w:r>
            <w:proofErr w:type="gramEnd"/>
            <w:r w:rsidRPr="005042B7">
              <w:rPr>
                <w:rFonts w:ascii="Tahoma" w:eastAsia="Times New Roman" w:hAnsi="Tahoma" w:cs="Tahoma"/>
                <w:color w:val="555555"/>
                <w:sz w:val="21"/>
                <w:szCs w:val="21"/>
              </w:rPr>
              <w:t xml:space="preserve"> one rehearsal date: either </w:t>
            </w:r>
            <w:r w:rsidRPr="005042B7">
              <w:rPr>
                <w:rFonts w:ascii="Tahoma" w:eastAsia="Times New Roman" w:hAnsi="Tahoma" w:cs="Tahoma"/>
                <w:color w:val="222222"/>
                <w:sz w:val="21"/>
                <w:szCs w:val="21"/>
              </w:rPr>
              <w:t>Monday, 2/5</w:t>
            </w:r>
            <w:r w:rsidRPr="005042B7">
              <w:rPr>
                <w:rFonts w:ascii="Tahoma" w:eastAsia="Times New Roman" w:hAnsi="Tahoma" w:cs="Tahoma"/>
                <w:color w:val="555555"/>
                <w:sz w:val="21"/>
                <w:szCs w:val="21"/>
              </w:rPr>
              <w:t> or </w:t>
            </w:r>
            <w:r w:rsidRPr="005042B7">
              <w:rPr>
                <w:rFonts w:ascii="Tahoma" w:eastAsia="Times New Roman" w:hAnsi="Tahoma" w:cs="Tahoma"/>
                <w:color w:val="222222"/>
                <w:sz w:val="21"/>
                <w:szCs w:val="21"/>
              </w:rPr>
              <w:t>Wednesday, 2/7</w:t>
            </w:r>
            <w:r w:rsidRPr="005042B7">
              <w:rPr>
                <w:rFonts w:ascii="Tahoma" w:eastAsia="Times New Roman" w:hAnsi="Tahoma" w:cs="Tahoma"/>
                <w:color w:val="555555"/>
                <w:sz w:val="21"/>
                <w:szCs w:val="21"/>
              </w:rPr>
              <w:t>.</w:t>
            </w:r>
          </w:p>
          <w:p w:rsidR="005042B7" w:rsidRPr="005042B7" w:rsidRDefault="005042B7" w:rsidP="005042B7">
            <w:pPr>
              <w:shd w:val="clear" w:color="auto" w:fill="FFFFFF"/>
              <w:spacing w:after="120" w:line="240" w:lineRule="auto"/>
              <w:ind w:right="461"/>
              <w:rPr>
                <w:rFonts w:ascii="Arial" w:eastAsia="Times New Roman" w:hAnsi="Arial" w:cs="Arial"/>
                <w:color w:val="000000"/>
                <w:sz w:val="23"/>
                <w:szCs w:val="23"/>
              </w:rPr>
            </w:pPr>
            <w:r w:rsidRPr="005042B7">
              <w:rPr>
                <w:rFonts w:ascii="Tahoma" w:eastAsia="Times New Roman" w:hAnsi="Tahoma" w:cs="Tahoma"/>
                <w:color w:val="555555"/>
                <w:sz w:val="21"/>
                <w:szCs w:val="21"/>
              </w:rPr>
              <w:t>*ONE adult per group must attend rehearsal.</w:t>
            </w:r>
          </w:p>
          <w:p w:rsidR="005042B7" w:rsidRPr="005042B7" w:rsidRDefault="005042B7" w:rsidP="005042B7">
            <w:pPr>
              <w:shd w:val="clear" w:color="auto" w:fill="FFFFFF"/>
              <w:spacing w:after="120" w:line="240" w:lineRule="auto"/>
              <w:ind w:right="461"/>
              <w:rPr>
                <w:rFonts w:ascii="Arial" w:eastAsia="Times New Roman" w:hAnsi="Arial" w:cs="Arial"/>
                <w:color w:val="000000"/>
                <w:sz w:val="23"/>
                <w:szCs w:val="23"/>
              </w:rPr>
            </w:pPr>
            <w:r w:rsidRPr="005042B7">
              <w:rPr>
                <w:rFonts w:ascii="Tahoma" w:eastAsia="Times New Roman" w:hAnsi="Tahoma" w:cs="Tahoma"/>
                <w:color w:val="555555"/>
                <w:sz w:val="21"/>
                <w:szCs w:val="21"/>
              </w:rPr>
              <w:t xml:space="preserve">*ONE act per student -- with the exception of 5th graders who may choose to do an additional group act for a total of TWO. (The Fifth Grade Final Act </w:t>
            </w:r>
            <w:proofErr w:type="gramStart"/>
            <w:r w:rsidRPr="005042B7">
              <w:rPr>
                <w:rFonts w:ascii="Tahoma" w:eastAsia="Times New Roman" w:hAnsi="Tahoma" w:cs="Tahoma"/>
                <w:color w:val="555555"/>
                <w:sz w:val="21"/>
                <w:szCs w:val="21"/>
              </w:rPr>
              <w:t>is counted</w:t>
            </w:r>
            <w:proofErr w:type="gramEnd"/>
            <w:r w:rsidRPr="005042B7">
              <w:rPr>
                <w:rFonts w:ascii="Tahoma" w:eastAsia="Times New Roman" w:hAnsi="Tahoma" w:cs="Tahoma"/>
                <w:color w:val="555555"/>
                <w:sz w:val="21"/>
                <w:szCs w:val="21"/>
              </w:rPr>
              <w:t xml:space="preserve"> as one act). Please bring a formatted CD with school appropriate music.</w:t>
            </w:r>
          </w:p>
          <w:p w:rsidR="005042B7" w:rsidRPr="005042B7" w:rsidRDefault="005042B7" w:rsidP="005042B7">
            <w:pPr>
              <w:shd w:val="clear" w:color="auto" w:fill="FFFFFF"/>
              <w:spacing w:after="120" w:line="240" w:lineRule="auto"/>
              <w:ind w:right="461"/>
              <w:rPr>
                <w:rFonts w:ascii="Arial" w:eastAsia="Times New Roman" w:hAnsi="Arial" w:cs="Arial"/>
                <w:color w:val="000000"/>
                <w:sz w:val="23"/>
                <w:szCs w:val="23"/>
              </w:rPr>
            </w:pPr>
            <w:r w:rsidRPr="005042B7">
              <w:rPr>
                <w:rFonts w:ascii="Tahoma" w:eastAsia="Times New Roman" w:hAnsi="Tahoma" w:cs="Tahoma"/>
                <w:color w:val="555555"/>
                <w:sz w:val="21"/>
                <w:szCs w:val="21"/>
              </w:rPr>
              <w:t>NO LONGER THAN 2 MINUTES PER SONG.</w:t>
            </w:r>
          </w:p>
          <w:p w:rsidR="005042B7" w:rsidRPr="005042B7" w:rsidRDefault="005042B7" w:rsidP="005042B7">
            <w:pPr>
              <w:shd w:val="clear" w:color="auto" w:fill="FFFFFF"/>
              <w:spacing w:after="120" w:line="240" w:lineRule="auto"/>
              <w:ind w:right="461"/>
              <w:rPr>
                <w:rFonts w:ascii="Arial" w:eastAsia="Times New Roman" w:hAnsi="Arial" w:cs="Arial"/>
                <w:color w:val="000000"/>
                <w:sz w:val="23"/>
                <w:szCs w:val="23"/>
              </w:rPr>
            </w:pPr>
            <w:r w:rsidRPr="005042B7">
              <w:rPr>
                <w:rFonts w:ascii="Tahoma" w:eastAsia="Times New Roman" w:hAnsi="Tahoma" w:cs="Tahoma"/>
                <w:color w:val="555555"/>
                <w:sz w:val="21"/>
                <w:szCs w:val="21"/>
              </w:rPr>
              <w:t>Additionally, please DO NOT burn the CD from a Mac or Apple product, as the CD will not be compatible with school AV system. Sign up using the attached form and return it to the main office no later than </w:t>
            </w:r>
            <w:r w:rsidRPr="005042B7">
              <w:rPr>
                <w:rFonts w:ascii="Tahoma" w:eastAsia="Times New Roman" w:hAnsi="Tahoma" w:cs="Tahoma"/>
                <w:color w:val="222222"/>
                <w:sz w:val="21"/>
                <w:szCs w:val="21"/>
              </w:rPr>
              <w:t>Thursday, 2/1</w:t>
            </w:r>
          </w:p>
          <w:p w:rsidR="005042B7" w:rsidRPr="005042B7" w:rsidRDefault="005042B7" w:rsidP="005042B7">
            <w:pPr>
              <w:shd w:val="clear" w:color="auto" w:fill="FFFFFF"/>
              <w:spacing w:before="100" w:after="100" w:line="240" w:lineRule="auto"/>
              <w:ind w:right="465"/>
              <w:rPr>
                <w:rFonts w:ascii="Arial" w:eastAsia="Times New Roman" w:hAnsi="Arial" w:cs="Arial"/>
                <w:color w:val="000000"/>
                <w:sz w:val="23"/>
                <w:szCs w:val="23"/>
              </w:rPr>
            </w:pPr>
            <w:r w:rsidRPr="005042B7">
              <w:rPr>
                <w:rFonts w:ascii="Tahoma" w:eastAsia="Times New Roman" w:hAnsi="Tahoma" w:cs="Tahoma"/>
                <w:color w:val="555555"/>
                <w:sz w:val="21"/>
                <w:szCs w:val="21"/>
              </w:rPr>
              <w:t>Any questions please reach out to </w:t>
            </w:r>
            <w:r w:rsidRPr="005042B7">
              <w:rPr>
                <w:rFonts w:ascii="Tahoma" w:eastAsia="Times New Roman" w:hAnsi="Tahoma" w:cs="Tahoma"/>
                <w:b/>
                <w:bCs/>
                <w:color w:val="555555"/>
                <w:sz w:val="21"/>
                <w:szCs w:val="21"/>
              </w:rPr>
              <w:t xml:space="preserve">Kelly </w:t>
            </w:r>
            <w:proofErr w:type="spellStart"/>
            <w:r w:rsidRPr="005042B7">
              <w:rPr>
                <w:rFonts w:ascii="Tahoma" w:eastAsia="Times New Roman" w:hAnsi="Tahoma" w:cs="Tahoma"/>
                <w:b/>
                <w:bCs/>
                <w:color w:val="555555"/>
                <w:sz w:val="21"/>
                <w:szCs w:val="21"/>
              </w:rPr>
              <w:t>Gazzini</w:t>
            </w:r>
            <w:proofErr w:type="spellEnd"/>
            <w:r w:rsidRPr="005042B7">
              <w:rPr>
                <w:rFonts w:ascii="Tahoma" w:eastAsia="Times New Roman" w:hAnsi="Tahoma" w:cs="Tahoma"/>
                <w:color w:val="555555"/>
                <w:sz w:val="21"/>
                <w:szCs w:val="21"/>
              </w:rPr>
              <w:t> (</w:t>
            </w:r>
            <w:hyperlink r:id="rId4" w:tgtFrame="_blank" w:history="1">
              <w:r w:rsidRPr="005042B7">
                <w:rPr>
                  <w:rFonts w:ascii="Tahoma" w:eastAsia="Times New Roman" w:hAnsi="Tahoma" w:cs="Tahoma"/>
                  <w:color w:val="0000FF"/>
                  <w:sz w:val="21"/>
                  <w:szCs w:val="21"/>
                  <w:u w:val="single"/>
                </w:rPr>
                <w:t>kgazzini@verizon.net</w:t>
              </w:r>
            </w:hyperlink>
            <w:r w:rsidRPr="005042B7">
              <w:rPr>
                <w:rFonts w:ascii="Tahoma" w:eastAsia="Times New Roman" w:hAnsi="Tahoma" w:cs="Tahoma"/>
                <w:color w:val="000000"/>
                <w:sz w:val="21"/>
                <w:szCs w:val="21"/>
              </w:rPr>
              <w:t>) or </w:t>
            </w:r>
            <w:r w:rsidRPr="005042B7">
              <w:rPr>
                <w:rFonts w:ascii="Tahoma" w:eastAsia="Times New Roman" w:hAnsi="Tahoma" w:cs="Tahoma"/>
                <w:b/>
                <w:bCs/>
                <w:color w:val="000000"/>
                <w:sz w:val="21"/>
                <w:szCs w:val="21"/>
              </w:rPr>
              <w:t>Elizabeth Hall</w:t>
            </w:r>
            <w:r w:rsidRPr="005042B7">
              <w:rPr>
                <w:rFonts w:ascii="Tahoma" w:eastAsia="Times New Roman" w:hAnsi="Tahoma" w:cs="Tahoma"/>
                <w:color w:val="000000"/>
                <w:sz w:val="21"/>
                <w:szCs w:val="21"/>
              </w:rPr>
              <w:t>(</w:t>
            </w:r>
            <w:hyperlink r:id="rId5" w:tgtFrame="_blank" w:history="1">
              <w:r w:rsidRPr="005042B7">
                <w:rPr>
                  <w:rFonts w:ascii="Tahoma" w:eastAsia="Times New Roman" w:hAnsi="Tahoma" w:cs="Tahoma"/>
                  <w:color w:val="0000FF"/>
                  <w:sz w:val="21"/>
                  <w:szCs w:val="21"/>
                  <w:u w:val="single"/>
                </w:rPr>
                <w:t>lizhall@optonline.net</w:t>
              </w:r>
            </w:hyperlink>
            <w:r w:rsidRPr="005042B7">
              <w:rPr>
                <w:rFonts w:ascii="Tahoma" w:eastAsia="Times New Roman" w:hAnsi="Tahoma" w:cs="Tahoma"/>
                <w:color w:val="000000"/>
                <w:sz w:val="21"/>
                <w:szCs w:val="21"/>
              </w:rPr>
              <w:t>)</w:t>
            </w:r>
          </w:p>
          <w:p w:rsidR="005042B7" w:rsidRPr="005042B7" w:rsidRDefault="005042B7" w:rsidP="005042B7">
            <w:pPr>
              <w:shd w:val="clear" w:color="auto" w:fill="FFFFFF"/>
              <w:spacing w:before="100" w:after="100" w:line="240" w:lineRule="auto"/>
              <w:ind w:right="465"/>
              <w:rPr>
                <w:rFonts w:ascii="Arial" w:eastAsia="Times New Roman" w:hAnsi="Arial" w:cs="Arial"/>
                <w:color w:val="000000"/>
                <w:sz w:val="23"/>
                <w:szCs w:val="23"/>
              </w:rPr>
            </w:pPr>
            <w:r w:rsidRPr="005042B7">
              <w:rPr>
                <w:rFonts w:ascii="Tahoma" w:eastAsia="Times New Roman" w:hAnsi="Tahoma" w:cs="Tahoma"/>
                <w:color w:val="555555"/>
                <w:sz w:val="21"/>
                <w:szCs w:val="21"/>
              </w:rPr>
              <w:t xml:space="preserve">Box top sheets went out last week.  Remember, expired box tops are not valid.  Any question, call Tara </w:t>
            </w:r>
            <w:proofErr w:type="spellStart"/>
            <w:r w:rsidRPr="005042B7">
              <w:rPr>
                <w:rFonts w:ascii="Tahoma" w:eastAsia="Times New Roman" w:hAnsi="Tahoma" w:cs="Tahoma"/>
                <w:color w:val="555555"/>
                <w:sz w:val="21"/>
                <w:szCs w:val="21"/>
              </w:rPr>
              <w:t>Saraceno</w:t>
            </w:r>
            <w:proofErr w:type="spellEnd"/>
            <w:r w:rsidRPr="005042B7">
              <w:rPr>
                <w:rFonts w:ascii="Tahoma" w:eastAsia="Times New Roman" w:hAnsi="Tahoma" w:cs="Tahoma"/>
                <w:color w:val="555555"/>
                <w:sz w:val="21"/>
                <w:szCs w:val="21"/>
              </w:rPr>
              <w:t xml:space="preserve"> 201-444-2803.</w:t>
            </w:r>
          </w:p>
          <w:p w:rsidR="005042B7" w:rsidRPr="005042B7" w:rsidRDefault="005042B7" w:rsidP="005042B7">
            <w:pPr>
              <w:shd w:val="clear" w:color="auto" w:fill="FFFFFF"/>
              <w:spacing w:before="100" w:after="100" w:line="240" w:lineRule="auto"/>
              <w:rPr>
                <w:rFonts w:ascii="Arial" w:eastAsia="Times New Roman" w:hAnsi="Arial" w:cs="Arial"/>
                <w:color w:val="000000"/>
                <w:sz w:val="23"/>
                <w:szCs w:val="23"/>
              </w:rPr>
            </w:pPr>
            <w:r w:rsidRPr="005042B7">
              <w:rPr>
                <w:rFonts w:ascii="Tahoma" w:eastAsia="Times New Roman" w:hAnsi="Tahoma" w:cs="Tahoma"/>
                <w:b/>
                <w:bCs/>
                <w:color w:val="1D2129"/>
                <w:sz w:val="21"/>
                <w:szCs w:val="21"/>
              </w:rPr>
              <w:t>January’s HSA meeting is this Friday, January 19</w:t>
            </w:r>
            <w:r w:rsidRPr="005042B7">
              <w:rPr>
                <w:rFonts w:ascii="Tahoma" w:eastAsia="Times New Roman" w:hAnsi="Tahoma" w:cs="Tahoma"/>
                <w:b/>
                <w:bCs/>
                <w:color w:val="1D2129"/>
                <w:sz w:val="21"/>
                <w:szCs w:val="21"/>
                <w:vertAlign w:val="superscript"/>
              </w:rPr>
              <w:t>th</w:t>
            </w:r>
            <w:r w:rsidRPr="005042B7">
              <w:rPr>
                <w:rFonts w:ascii="Tahoma" w:eastAsia="Times New Roman" w:hAnsi="Tahoma" w:cs="Tahoma"/>
                <w:color w:val="1D2129"/>
                <w:sz w:val="21"/>
                <w:szCs w:val="21"/>
              </w:rPr>
              <w:t>, from 2:00 – 3:00. Cash and Carry Grocery cards will be available for purchase at the meeting.  All are welcome.</w:t>
            </w:r>
          </w:p>
          <w:p w:rsidR="005042B7" w:rsidRPr="005042B7" w:rsidRDefault="005042B7" w:rsidP="005042B7">
            <w:pPr>
              <w:shd w:val="clear" w:color="auto" w:fill="FFFFFF"/>
              <w:spacing w:before="100" w:after="100" w:line="240" w:lineRule="auto"/>
              <w:rPr>
                <w:rFonts w:ascii="Arial" w:eastAsia="Times New Roman" w:hAnsi="Arial" w:cs="Arial"/>
                <w:color w:val="000000"/>
                <w:sz w:val="23"/>
                <w:szCs w:val="23"/>
              </w:rPr>
            </w:pPr>
            <w:r w:rsidRPr="005042B7">
              <w:rPr>
                <w:rFonts w:ascii="Tahoma" w:eastAsia="Times New Roman" w:hAnsi="Tahoma" w:cs="Tahoma"/>
                <w:color w:val="1D2129"/>
                <w:sz w:val="21"/>
                <w:szCs w:val="21"/>
              </w:rPr>
              <w:t>Get ready for </w:t>
            </w:r>
            <w:r w:rsidRPr="005042B7">
              <w:rPr>
                <w:rFonts w:ascii="Tahoma" w:eastAsia="Times New Roman" w:hAnsi="Tahoma" w:cs="Tahoma"/>
                <w:b/>
                <w:bCs/>
                <w:color w:val="1D2129"/>
                <w:sz w:val="21"/>
                <w:szCs w:val="21"/>
              </w:rPr>
              <w:t>BINGO NIGHT</w:t>
            </w:r>
            <w:r w:rsidRPr="005042B7">
              <w:rPr>
                <w:rFonts w:ascii="Tahoma" w:eastAsia="Times New Roman" w:hAnsi="Tahoma" w:cs="Tahoma"/>
                <w:color w:val="1D2129"/>
                <w:sz w:val="21"/>
                <w:szCs w:val="21"/>
              </w:rPr>
              <w:t> with callers </w:t>
            </w:r>
            <w:r w:rsidRPr="005042B7">
              <w:rPr>
                <w:rFonts w:ascii="Tahoma" w:eastAsia="Times New Roman" w:hAnsi="Tahoma" w:cs="Tahoma"/>
                <w:b/>
                <w:bCs/>
                <w:color w:val="1D2129"/>
                <w:sz w:val="21"/>
                <w:szCs w:val="21"/>
              </w:rPr>
              <w:t xml:space="preserve">Bill </w:t>
            </w:r>
            <w:proofErr w:type="spellStart"/>
            <w:r w:rsidRPr="005042B7">
              <w:rPr>
                <w:rFonts w:ascii="Tahoma" w:eastAsia="Times New Roman" w:hAnsi="Tahoma" w:cs="Tahoma"/>
                <w:b/>
                <w:bCs/>
                <w:color w:val="1D2129"/>
                <w:sz w:val="21"/>
                <w:szCs w:val="21"/>
              </w:rPr>
              <w:t>Karins</w:t>
            </w:r>
            <w:proofErr w:type="spellEnd"/>
            <w:r w:rsidRPr="005042B7">
              <w:rPr>
                <w:rFonts w:ascii="Tahoma" w:eastAsia="Times New Roman" w:hAnsi="Tahoma" w:cs="Tahoma"/>
                <w:color w:val="1D2129"/>
                <w:sz w:val="21"/>
                <w:szCs w:val="21"/>
              </w:rPr>
              <w:t> and </w:t>
            </w:r>
            <w:r w:rsidRPr="005042B7">
              <w:rPr>
                <w:rFonts w:ascii="Tahoma" w:eastAsia="Times New Roman" w:hAnsi="Tahoma" w:cs="Tahoma"/>
                <w:b/>
                <w:bCs/>
                <w:color w:val="1D2129"/>
                <w:sz w:val="21"/>
                <w:szCs w:val="21"/>
              </w:rPr>
              <w:t>Doug Shafer</w:t>
            </w:r>
            <w:r w:rsidRPr="005042B7">
              <w:rPr>
                <w:rFonts w:ascii="Tahoma" w:eastAsia="Times New Roman" w:hAnsi="Tahoma" w:cs="Tahoma"/>
                <w:color w:val="1D2129"/>
                <w:sz w:val="21"/>
                <w:szCs w:val="21"/>
              </w:rPr>
              <w:t> on Friday, Jan 19</w:t>
            </w:r>
            <w:r w:rsidRPr="005042B7">
              <w:rPr>
                <w:rFonts w:ascii="Tahoma" w:eastAsia="Times New Roman" w:hAnsi="Tahoma" w:cs="Tahoma"/>
                <w:color w:val="1D2129"/>
                <w:sz w:val="21"/>
                <w:szCs w:val="21"/>
                <w:vertAlign w:val="superscript"/>
              </w:rPr>
              <w:t>th</w:t>
            </w:r>
            <w:r w:rsidRPr="005042B7">
              <w:rPr>
                <w:rFonts w:ascii="Tahoma" w:eastAsia="Times New Roman" w:hAnsi="Tahoma" w:cs="Tahoma"/>
                <w:color w:val="1D2129"/>
                <w:sz w:val="21"/>
                <w:szCs w:val="21"/>
              </w:rPr>
              <w:t> from 5:30 – 7:30 p.m.! Pizza and prizes!  Our gracious chairs for this event are still in need of one volunteer to collect  money at the door,</w:t>
            </w:r>
          </w:p>
          <w:p w:rsidR="005042B7" w:rsidRPr="005042B7" w:rsidRDefault="005042B7" w:rsidP="005042B7">
            <w:pPr>
              <w:shd w:val="clear" w:color="auto" w:fill="FFFFFF"/>
              <w:spacing w:before="100" w:after="100" w:line="240" w:lineRule="auto"/>
              <w:rPr>
                <w:rFonts w:ascii="Arial" w:eastAsia="Times New Roman" w:hAnsi="Arial" w:cs="Arial"/>
                <w:color w:val="000000"/>
                <w:sz w:val="23"/>
                <w:szCs w:val="23"/>
              </w:rPr>
            </w:pPr>
            <w:proofErr w:type="gramStart"/>
            <w:r w:rsidRPr="005042B7">
              <w:rPr>
                <w:rFonts w:ascii="Tahoma" w:eastAsia="Times New Roman" w:hAnsi="Tahoma" w:cs="Tahoma"/>
                <w:color w:val="1D2129"/>
                <w:sz w:val="21"/>
                <w:szCs w:val="21"/>
              </w:rPr>
              <w:t>call</w:t>
            </w:r>
            <w:proofErr w:type="gramEnd"/>
            <w:r w:rsidRPr="005042B7">
              <w:rPr>
                <w:rFonts w:ascii="Tahoma" w:eastAsia="Times New Roman" w:hAnsi="Tahoma" w:cs="Tahoma"/>
                <w:color w:val="1D2129"/>
                <w:sz w:val="21"/>
                <w:szCs w:val="21"/>
              </w:rPr>
              <w:t xml:space="preserve"> Bill or Doug if you can be there.  </w:t>
            </w:r>
          </w:p>
          <w:p w:rsidR="005042B7" w:rsidRPr="005042B7" w:rsidRDefault="005042B7" w:rsidP="005042B7">
            <w:pPr>
              <w:shd w:val="clear" w:color="auto" w:fill="FFFFFF"/>
              <w:spacing w:before="100" w:after="100" w:line="240" w:lineRule="auto"/>
              <w:rPr>
                <w:rFonts w:ascii="Arial" w:eastAsia="Times New Roman" w:hAnsi="Arial" w:cs="Arial"/>
                <w:color w:val="000000"/>
                <w:sz w:val="23"/>
                <w:szCs w:val="23"/>
              </w:rPr>
            </w:pPr>
          </w:p>
          <w:p w:rsidR="005042B7" w:rsidRPr="005042B7" w:rsidRDefault="005042B7" w:rsidP="005042B7">
            <w:pPr>
              <w:spacing w:before="100" w:beforeAutospacing="1" w:after="100" w:afterAutospacing="1" w:line="312" w:lineRule="auto"/>
              <w:ind w:left="600"/>
              <w:rPr>
                <w:rFonts w:ascii="Arial" w:eastAsia="Times New Roman" w:hAnsi="Arial" w:cs="Arial"/>
                <w:color w:val="000000"/>
                <w:sz w:val="23"/>
                <w:szCs w:val="23"/>
              </w:rPr>
            </w:pPr>
          </w:p>
          <w:p w:rsidR="005042B7" w:rsidRPr="005042B7" w:rsidRDefault="005042B7" w:rsidP="005042B7">
            <w:pPr>
              <w:spacing w:before="100" w:beforeAutospacing="1" w:after="100" w:afterAutospacing="1" w:line="312" w:lineRule="auto"/>
              <w:rPr>
                <w:rFonts w:ascii="Arial" w:eastAsia="Times New Roman" w:hAnsi="Arial" w:cs="Arial"/>
                <w:color w:val="000000"/>
                <w:sz w:val="23"/>
                <w:szCs w:val="23"/>
              </w:rPr>
            </w:pPr>
          </w:p>
          <w:p w:rsidR="005042B7" w:rsidRPr="005042B7" w:rsidRDefault="005042B7" w:rsidP="005042B7">
            <w:pPr>
              <w:spacing w:before="100" w:beforeAutospacing="1" w:after="100" w:afterAutospacing="1" w:line="312" w:lineRule="auto"/>
              <w:jc w:val="right"/>
              <w:rPr>
                <w:rFonts w:ascii="Arial" w:eastAsia="Times New Roman" w:hAnsi="Arial" w:cs="Arial"/>
                <w:color w:val="000000"/>
                <w:sz w:val="23"/>
                <w:szCs w:val="23"/>
              </w:rPr>
            </w:pPr>
          </w:p>
        </w:tc>
      </w:tr>
    </w:tbl>
    <w:p w:rsidR="00323B04" w:rsidRDefault="005042B7"/>
    <w:sectPr w:rsidR="003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7"/>
    <w:rsid w:val="003A2304"/>
    <w:rsid w:val="005042B7"/>
    <w:rsid w:val="005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31D76-598A-47FC-AE4E-41FF0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13637">
      <w:bodyDiv w:val="1"/>
      <w:marLeft w:val="0"/>
      <w:marRight w:val="0"/>
      <w:marTop w:val="0"/>
      <w:marBottom w:val="0"/>
      <w:divBdr>
        <w:top w:val="none" w:sz="0" w:space="0" w:color="auto"/>
        <w:left w:val="none" w:sz="0" w:space="0" w:color="auto"/>
        <w:bottom w:val="none" w:sz="0" w:space="0" w:color="auto"/>
        <w:right w:val="none" w:sz="0" w:space="0" w:color="auto"/>
      </w:divBdr>
      <w:divsChild>
        <w:div w:id="1589651562">
          <w:marLeft w:val="0"/>
          <w:marRight w:val="0"/>
          <w:marTop w:val="0"/>
          <w:marBottom w:val="0"/>
          <w:divBdr>
            <w:top w:val="none" w:sz="0" w:space="0" w:color="auto"/>
            <w:left w:val="none" w:sz="0" w:space="0" w:color="auto"/>
            <w:bottom w:val="none" w:sz="0" w:space="0" w:color="auto"/>
            <w:right w:val="none" w:sz="0" w:space="0" w:color="auto"/>
          </w:divBdr>
          <w:divsChild>
            <w:div w:id="1535266585">
              <w:marLeft w:val="0"/>
              <w:marRight w:val="0"/>
              <w:marTop w:val="0"/>
              <w:marBottom w:val="0"/>
              <w:divBdr>
                <w:top w:val="single" w:sz="18" w:space="0" w:color="FF0000"/>
                <w:left w:val="none" w:sz="0" w:space="0" w:color="FF0000"/>
                <w:bottom w:val="none" w:sz="0" w:space="0" w:color="FF0000"/>
                <w:right w:val="none" w:sz="0" w:space="0" w:color="FF0000"/>
              </w:divBdr>
            </w:div>
            <w:div w:id="418336039">
              <w:marLeft w:val="0"/>
              <w:marRight w:val="0"/>
              <w:marTop w:val="0"/>
              <w:marBottom w:val="0"/>
              <w:divBdr>
                <w:top w:val="single" w:sz="18" w:space="0" w:color="FF0000"/>
                <w:left w:val="none" w:sz="0" w:space="0" w:color="FF0000"/>
                <w:bottom w:val="none" w:sz="0" w:space="0" w:color="FF0000"/>
                <w:right w:val="none" w:sz="0" w:space="0" w:color="FF0000"/>
              </w:divBdr>
            </w:div>
          </w:divsChild>
        </w:div>
        <w:div w:id="1520385479">
          <w:marLeft w:val="0"/>
          <w:marRight w:val="0"/>
          <w:marTop w:val="0"/>
          <w:marBottom w:val="0"/>
          <w:divBdr>
            <w:top w:val="none" w:sz="0" w:space="0" w:color="auto"/>
            <w:left w:val="none" w:sz="0" w:space="0" w:color="auto"/>
            <w:bottom w:val="none" w:sz="0" w:space="0" w:color="auto"/>
            <w:right w:val="none" w:sz="0" w:space="0" w:color="auto"/>
          </w:divBdr>
          <w:divsChild>
            <w:div w:id="1986886367">
              <w:marLeft w:val="0"/>
              <w:marRight w:val="0"/>
              <w:marTop w:val="0"/>
              <w:marBottom w:val="0"/>
              <w:divBdr>
                <w:top w:val="none" w:sz="0" w:space="0" w:color="auto"/>
                <w:left w:val="none" w:sz="0" w:space="0" w:color="auto"/>
                <w:bottom w:val="none" w:sz="0" w:space="0" w:color="auto"/>
                <w:right w:val="none" w:sz="0" w:space="0" w:color="auto"/>
              </w:divBdr>
              <w:divsChild>
                <w:div w:id="1616983150">
                  <w:marLeft w:val="0"/>
                  <w:marRight w:val="0"/>
                  <w:marTop w:val="0"/>
                  <w:marBottom w:val="0"/>
                  <w:divBdr>
                    <w:top w:val="single" w:sz="8" w:space="1" w:color="auto"/>
                    <w:left w:val="none" w:sz="0" w:space="0" w:color="auto"/>
                    <w:bottom w:val="none" w:sz="0" w:space="0" w:color="auto"/>
                    <w:right w:val="none" w:sz="0" w:space="0" w:color="auto"/>
                  </w:divBdr>
                  <w:divsChild>
                    <w:div w:id="2266968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zhall@optonline.net" TargetMode="External"/><Relationship Id="rId4" Type="http://schemas.openxmlformats.org/officeDocument/2006/relationships/hyperlink" Target="mailto:kgazzini@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Ridgewood Public Schools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Nebbia</dc:creator>
  <cp:keywords/>
  <dc:description/>
  <cp:lastModifiedBy>Carla Nebbia</cp:lastModifiedBy>
  <cp:revision>1</cp:revision>
  <dcterms:created xsi:type="dcterms:W3CDTF">2018-01-18T15:15:00Z</dcterms:created>
  <dcterms:modified xsi:type="dcterms:W3CDTF">2018-01-18T15:16:00Z</dcterms:modified>
</cp:coreProperties>
</file>